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 w:lineRule="atLeast"/>
        <w:jc w:val="center"/>
        <w:textAlignment w:val="auto"/>
        <w:rPr>
          <w:rFonts w:hint="eastAsia" w:eastAsia="宋体"/>
          <w:b/>
          <w:sz w:val="28"/>
          <w:szCs w:val="28"/>
          <w:lang w:eastAsia="zh-CN"/>
        </w:rPr>
      </w:pPr>
      <w:r>
        <w:rPr>
          <w:rFonts w:hint="eastAsia"/>
          <w:b/>
          <w:sz w:val="28"/>
          <w:szCs w:val="28"/>
        </w:rPr>
        <w:t>第十</w:t>
      </w:r>
      <w:r>
        <w:rPr>
          <w:rFonts w:hint="eastAsia"/>
          <w:b/>
          <w:sz w:val="28"/>
          <w:szCs w:val="28"/>
          <w:lang w:eastAsia="zh-CN"/>
        </w:rPr>
        <w:t>五</w:t>
      </w:r>
      <w:r>
        <w:rPr>
          <w:rFonts w:hint="eastAsia"/>
          <w:b/>
          <w:sz w:val="28"/>
          <w:szCs w:val="28"/>
        </w:rPr>
        <w:t>届</w:t>
      </w:r>
      <w:r>
        <w:rPr>
          <w:rFonts w:hint="eastAsia"/>
          <w:b/>
          <w:sz w:val="28"/>
          <w:szCs w:val="28"/>
          <w:lang w:eastAsia="zh-CN"/>
        </w:rPr>
        <w:t>《</w:t>
      </w:r>
      <w:r>
        <w:rPr>
          <w:rFonts w:hint="eastAsia"/>
          <w:b/>
          <w:sz w:val="28"/>
          <w:szCs w:val="28"/>
        </w:rPr>
        <w:t>时代学习报</w:t>
      </w:r>
      <w:r>
        <w:rPr>
          <w:rFonts w:hint="eastAsia"/>
          <w:b/>
          <w:sz w:val="28"/>
          <w:szCs w:val="28"/>
          <w:lang w:eastAsia="zh-CN"/>
        </w:rPr>
        <w:t>》小学</w:t>
      </w:r>
      <w:r>
        <w:rPr>
          <w:rFonts w:hint="eastAsia"/>
          <w:b/>
          <w:sz w:val="28"/>
          <w:szCs w:val="28"/>
        </w:rPr>
        <w:t>数学文化节夏令营活动</w:t>
      </w:r>
      <w:r>
        <w:rPr>
          <w:rFonts w:hint="eastAsia"/>
          <w:b/>
          <w:sz w:val="28"/>
          <w:szCs w:val="28"/>
          <w:lang w:eastAsia="zh-CN"/>
        </w:rPr>
        <w:t>致家长函</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b/>
          <w:sz w:val="28"/>
          <w:szCs w:val="28"/>
        </w:rPr>
      </w:pPr>
      <w:r>
        <w:rPr>
          <w:rFonts w:hint="eastAsia"/>
          <w:b/>
          <w:sz w:val="28"/>
          <w:szCs w:val="28"/>
        </w:rPr>
        <w:t>尊敬的</w:t>
      </w:r>
      <w:r>
        <w:rPr>
          <w:rFonts w:hint="eastAsia"/>
          <w:b/>
          <w:sz w:val="28"/>
          <w:szCs w:val="28"/>
          <w:lang w:val="en-US" w:eastAsia="zh-CN"/>
        </w:rPr>
        <w:t>营员</w:t>
      </w:r>
      <w:r>
        <w:rPr>
          <w:rFonts w:hint="eastAsia"/>
          <w:b/>
          <w:sz w:val="28"/>
          <w:szCs w:val="28"/>
        </w:rPr>
        <w:t>家长：</w:t>
      </w:r>
    </w:p>
    <w:p>
      <w:pPr>
        <w:keepNext w:val="0"/>
        <w:keepLines w:val="0"/>
        <w:pageBreakBefore w:val="0"/>
        <w:widowControl w:val="0"/>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sz w:val="28"/>
          <w:szCs w:val="28"/>
        </w:rPr>
      </w:pPr>
      <w:r>
        <w:rPr>
          <w:rFonts w:hint="eastAsia" w:ascii="仿宋" w:hAnsi="仿宋" w:eastAsia="仿宋"/>
          <w:sz w:val="28"/>
          <w:szCs w:val="28"/>
        </w:rPr>
        <w:t>为更好地开展第十</w:t>
      </w:r>
      <w:r>
        <w:rPr>
          <w:rFonts w:hint="eastAsia" w:ascii="仿宋" w:hAnsi="仿宋" w:eastAsia="仿宋"/>
          <w:sz w:val="28"/>
          <w:szCs w:val="28"/>
          <w:lang w:eastAsia="zh-CN"/>
        </w:rPr>
        <w:t>五</w:t>
      </w:r>
      <w:r>
        <w:rPr>
          <w:rFonts w:hint="eastAsia" w:ascii="仿宋" w:hAnsi="仿宋" w:eastAsia="仿宋"/>
          <w:sz w:val="28"/>
          <w:szCs w:val="28"/>
        </w:rPr>
        <w:t>届</w:t>
      </w:r>
      <w:r>
        <w:rPr>
          <w:rFonts w:hint="eastAsia" w:ascii="仿宋" w:hAnsi="仿宋" w:eastAsia="仿宋"/>
          <w:sz w:val="28"/>
          <w:szCs w:val="28"/>
          <w:lang w:eastAsia="zh-CN"/>
        </w:rPr>
        <w:t>《</w:t>
      </w:r>
      <w:r>
        <w:rPr>
          <w:rFonts w:hint="eastAsia" w:ascii="仿宋" w:hAnsi="仿宋" w:eastAsia="仿宋"/>
          <w:sz w:val="28"/>
          <w:szCs w:val="28"/>
        </w:rPr>
        <w:t>时代学习报</w:t>
      </w:r>
      <w:r>
        <w:rPr>
          <w:rFonts w:hint="eastAsia" w:ascii="仿宋" w:hAnsi="仿宋" w:eastAsia="仿宋"/>
          <w:sz w:val="28"/>
          <w:szCs w:val="28"/>
          <w:lang w:eastAsia="zh-CN"/>
        </w:rPr>
        <w:t>》小学</w:t>
      </w:r>
      <w:r>
        <w:rPr>
          <w:rFonts w:hint="eastAsia" w:ascii="仿宋" w:hAnsi="仿宋" w:eastAsia="仿宋"/>
          <w:sz w:val="28"/>
          <w:szCs w:val="28"/>
        </w:rPr>
        <w:t>数学文化节夏令营活动，全面保障所有营员的安全与健康，周密做好各项疫情防控工作</w:t>
      </w:r>
      <w:r>
        <w:rPr>
          <w:rFonts w:hint="eastAsia" w:ascii="仿宋" w:hAnsi="仿宋" w:eastAsia="仿宋"/>
          <w:sz w:val="28"/>
          <w:szCs w:val="28"/>
          <w:lang w:eastAsia="zh-CN"/>
        </w:rPr>
        <w:t>，</w:t>
      </w:r>
      <w:r>
        <w:rPr>
          <w:rFonts w:hint="eastAsia" w:ascii="仿宋" w:hAnsi="仿宋" w:eastAsia="仿宋"/>
          <w:sz w:val="28"/>
          <w:szCs w:val="28"/>
        </w:rPr>
        <w:t>特制定以下常规和应急处理方案，敬告各位并知悉。</w:t>
      </w:r>
    </w:p>
    <w:p>
      <w:pPr>
        <w:keepNext w:val="0"/>
        <w:keepLines w:val="0"/>
        <w:pageBreakBefore w:val="0"/>
        <w:widowControl w:val="0"/>
        <w:kinsoku/>
        <w:wordWrap/>
        <w:overflowPunct/>
        <w:topLinePunct w:val="0"/>
        <w:autoSpaceDE/>
        <w:autoSpaceDN/>
        <w:bidi w:val="0"/>
        <w:adjustRightInd/>
        <w:snapToGrid/>
        <w:spacing w:line="160" w:lineRule="atLeast"/>
        <w:ind w:firstLine="562" w:firstLineChars="200"/>
        <w:textAlignment w:val="auto"/>
        <w:rPr>
          <w:rFonts w:ascii="仿宋" w:hAnsi="仿宋" w:eastAsia="仿宋"/>
          <w:b/>
          <w:bCs/>
          <w:sz w:val="28"/>
          <w:szCs w:val="28"/>
        </w:rPr>
      </w:pPr>
      <w:r>
        <w:rPr>
          <w:rFonts w:hint="eastAsia" w:ascii="仿宋" w:hAnsi="仿宋" w:eastAsia="仿宋"/>
          <w:b/>
          <w:bCs/>
          <w:sz w:val="28"/>
          <w:szCs w:val="28"/>
        </w:rPr>
        <w:t>一、疫情防控</w:t>
      </w:r>
    </w:p>
    <w:p>
      <w:pPr>
        <w:keepNext w:val="0"/>
        <w:keepLines w:val="0"/>
        <w:pageBreakBefore w:val="0"/>
        <w:widowControl w:val="0"/>
        <w:kinsoku/>
        <w:wordWrap/>
        <w:overflowPunct/>
        <w:topLinePunct w:val="0"/>
        <w:autoSpaceDE/>
        <w:autoSpaceDN/>
        <w:bidi w:val="0"/>
        <w:adjustRightInd/>
        <w:snapToGrid/>
        <w:spacing w:line="160" w:lineRule="atLeast"/>
        <w:ind w:firstLine="562" w:firstLineChars="200"/>
        <w:textAlignment w:val="auto"/>
        <w:rPr>
          <w:rFonts w:hint="eastAsia" w:ascii="仿宋" w:hAnsi="仿宋" w:eastAsia="仿宋"/>
          <w:sz w:val="28"/>
          <w:szCs w:val="28"/>
        </w:rPr>
      </w:pPr>
      <w:r>
        <w:rPr>
          <w:rFonts w:hint="eastAsia" w:ascii="仿宋" w:hAnsi="仿宋" w:eastAsia="仿宋"/>
          <w:b/>
          <w:bCs/>
          <w:sz w:val="28"/>
          <w:szCs w:val="28"/>
        </w:rPr>
        <w:t>1.入营前</w:t>
      </w:r>
      <w:r>
        <w:rPr>
          <w:rFonts w:hint="eastAsia" w:ascii="仿宋" w:hAnsi="仿宋" w:eastAsia="仿宋"/>
          <w:b/>
          <w:bCs/>
          <w:sz w:val="28"/>
          <w:szCs w:val="28"/>
          <w:lang w:eastAsia="zh-CN"/>
        </w:rPr>
        <w:t>测温</w:t>
      </w:r>
      <w:r>
        <w:rPr>
          <w:rFonts w:hint="eastAsia" w:ascii="仿宋" w:hAnsi="仿宋" w:eastAsia="仿宋"/>
          <w:b/>
          <w:bCs/>
          <w:sz w:val="28"/>
          <w:szCs w:val="28"/>
        </w:rPr>
        <w:t>。</w:t>
      </w:r>
      <w:r>
        <w:rPr>
          <w:rFonts w:hint="eastAsia" w:ascii="仿宋" w:hAnsi="仿宋" w:eastAsia="仿宋"/>
          <w:sz w:val="28"/>
          <w:szCs w:val="28"/>
        </w:rPr>
        <w:t>所有营员进入营地前都必须检测体温，出示苏康码。</w:t>
      </w:r>
    </w:p>
    <w:p>
      <w:pPr>
        <w:keepNext w:val="0"/>
        <w:keepLines w:val="0"/>
        <w:pageBreakBefore w:val="0"/>
        <w:widowControl w:val="0"/>
        <w:kinsoku/>
        <w:wordWrap/>
        <w:overflowPunct/>
        <w:topLinePunct w:val="0"/>
        <w:autoSpaceDE/>
        <w:autoSpaceDN/>
        <w:bidi w:val="0"/>
        <w:adjustRightInd/>
        <w:snapToGrid/>
        <w:spacing w:line="160" w:lineRule="atLeast"/>
        <w:ind w:firstLine="562" w:firstLineChars="200"/>
        <w:textAlignment w:val="auto"/>
        <w:rPr>
          <w:rFonts w:hint="eastAsia" w:ascii="仿宋" w:hAnsi="仿宋" w:eastAsia="仿宋"/>
          <w:sz w:val="28"/>
          <w:szCs w:val="28"/>
          <w:lang w:eastAsia="zh-CN"/>
        </w:rPr>
      </w:pPr>
      <w:r>
        <w:rPr>
          <w:rFonts w:hint="eastAsia" w:ascii="仿宋" w:hAnsi="仿宋" w:eastAsia="仿宋"/>
          <w:b/>
          <w:bCs/>
          <w:sz w:val="28"/>
          <w:szCs w:val="28"/>
        </w:rPr>
        <w:t>2.营地清洁消毒。</w:t>
      </w:r>
      <w:r>
        <w:rPr>
          <w:rFonts w:hint="eastAsia" w:ascii="仿宋" w:hAnsi="仿宋" w:eastAsia="仿宋"/>
          <w:sz w:val="28"/>
          <w:szCs w:val="28"/>
        </w:rPr>
        <w:t>夏令营开始前，</w:t>
      </w:r>
      <w:r>
        <w:rPr>
          <w:rFonts w:hint="eastAsia" w:ascii="仿宋" w:hAnsi="仿宋" w:eastAsia="仿宋"/>
          <w:sz w:val="28"/>
          <w:szCs w:val="28"/>
          <w:lang w:eastAsia="zh-CN"/>
        </w:rPr>
        <w:t>将</w:t>
      </w:r>
      <w:r>
        <w:rPr>
          <w:rFonts w:hint="eastAsia" w:ascii="仿宋" w:hAnsi="仿宋" w:eastAsia="仿宋"/>
          <w:sz w:val="28"/>
          <w:szCs w:val="28"/>
        </w:rPr>
        <w:t>对</w:t>
      </w:r>
      <w:r>
        <w:rPr>
          <w:rFonts w:hint="eastAsia" w:ascii="仿宋" w:hAnsi="仿宋" w:eastAsia="仿宋"/>
          <w:sz w:val="28"/>
          <w:szCs w:val="28"/>
          <w:lang w:val="en-US" w:eastAsia="zh-CN"/>
        </w:rPr>
        <w:t>营地</w:t>
      </w:r>
      <w:r>
        <w:rPr>
          <w:rFonts w:hint="eastAsia" w:ascii="仿宋" w:hAnsi="仿宋" w:eastAsia="仿宋"/>
          <w:sz w:val="28"/>
          <w:szCs w:val="28"/>
        </w:rPr>
        <w:t>教学、生活场所和食堂进行全面消杀。夏令营期间，每天都会做好营地所用教室、宿舍的通风换气</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160" w:lineRule="atLeast"/>
        <w:ind w:firstLine="562" w:firstLineChars="200"/>
        <w:textAlignment w:val="auto"/>
        <w:rPr>
          <w:rFonts w:hint="default" w:ascii="仿宋" w:hAnsi="仿宋" w:eastAsia="仿宋"/>
          <w:sz w:val="28"/>
          <w:szCs w:val="28"/>
          <w:lang w:val="en-US"/>
        </w:rPr>
      </w:pPr>
      <w:r>
        <w:rPr>
          <w:rFonts w:hint="eastAsia" w:ascii="仿宋" w:hAnsi="仿宋" w:eastAsia="仿宋"/>
          <w:b/>
          <w:bCs/>
          <w:sz w:val="28"/>
          <w:szCs w:val="28"/>
        </w:rPr>
        <w:t>3．突发应急预防</w:t>
      </w:r>
      <w:r>
        <w:rPr>
          <w:rFonts w:hint="eastAsia" w:ascii="仿宋" w:hAnsi="仿宋" w:eastAsia="仿宋"/>
          <w:sz w:val="28"/>
          <w:szCs w:val="28"/>
        </w:rPr>
        <w:t>。夏令营期间，营地将配备专业医生和紧急隔离室，如遇疫情相关突发情形，相关人员会第一时间被隔离，并按国家防疫要求及时处理</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160" w:lineRule="atLeast"/>
        <w:ind w:firstLine="562" w:firstLineChars="200"/>
        <w:textAlignment w:val="auto"/>
        <w:rPr>
          <w:rFonts w:hint="eastAsia" w:ascii="仿宋" w:hAnsi="仿宋" w:eastAsia="仿宋"/>
          <w:sz w:val="28"/>
          <w:szCs w:val="28"/>
        </w:rPr>
      </w:pPr>
      <w:r>
        <w:rPr>
          <w:rFonts w:hint="eastAsia" w:ascii="仿宋" w:hAnsi="仿宋" w:eastAsia="仿宋"/>
          <w:b/>
          <w:bCs/>
          <w:sz w:val="28"/>
          <w:szCs w:val="28"/>
        </w:rPr>
        <w:t>4.强化卫生健康教育和个人自律。</w:t>
      </w:r>
      <w:r>
        <w:rPr>
          <w:rFonts w:hint="eastAsia" w:ascii="仿宋" w:hAnsi="仿宋" w:eastAsia="仿宋"/>
          <w:sz w:val="28"/>
          <w:szCs w:val="28"/>
        </w:rPr>
        <w:t>严格疫情防控期间个人活动自律意识，必须严格服从卫生防疫的各项要求。辅导员监督营员养成勤洗手习惯，注意卫生礼仪，人际交谈应尽量保持适当距离。</w:t>
      </w:r>
    </w:p>
    <w:p>
      <w:pPr>
        <w:keepNext w:val="0"/>
        <w:keepLines w:val="0"/>
        <w:pageBreakBefore w:val="0"/>
        <w:widowControl w:val="0"/>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b/>
          <w:bCs/>
          <w:sz w:val="28"/>
          <w:szCs w:val="28"/>
        </w:rPr>
      </w:pPr>
      <w:r>
        <w:rPr>
          <w:rFonts w:hint="eastAsia" w:ascii="仿宋" w:hAnsi="仿宋" w:eastAsia="仿宋"/>
          <w:sz w:val="28"/>
          <w:szCs w:val="28"/>
        </w:rPr>
        <w:t xml:space="preserve"> </w:t>
      </w:r>
      <w:r>
        <w:rPr>
          <w:rFonts w:hint="eastAsia" w:ascii="仿宋" w:hAnsi="仿宋" w:eastAsia="仿宋"/>
          <w:b/>
          <w:bCs/>
          <w:sz w:val="28"/>
          <w:szCs w:val="28"/>
        </w:rPr>
        <w:t xml:space="preserve">  二、营员须知</w:t>
      </w:r>
    </w:p>
    <w:p>
      <w:pPr>
        <w:keepNext w:val="0"/>
        <w:keepLines w:val="0"/>
        <w:pageBreakBefore w:val="0"/>
        <w:widowControl w:val="0"/>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sz w:val="28"/>
          <w:szCs w:val="28"/>
        </w:rPr>
      </w:pPr>
      <w:r>
        <w:rPr>
          <w:rFonts w:hint="eastAsia" w:ascii="仿宋" w:hAnsi="仿宋" w:eastAsia="仿宋"/>
          <w:sz w:val="28"/>
          <w:szCs w:val="28"/>
        </w:rPr>
        <w:t>1.所有报名的学生须确保参加夏令营前两周内没有去过</w:t>
      </w:r>
      <w:r>
        <w:rPr>
          <w:rFonts w:hint="eastAsia" w:ascii="仿宋" w:hAnsi="仿宋" w:eastAsia="仿宋"/>
          <w:sz w:val="28"/>
          <w:szCs w:val="28"/>
          <w:lang w:eastAsia="zh-CN"/>
        </w:rPr>
        <w:t>高风险地区或接触高风险地区的人</w:t>
      </w:r>
      <w:r>
        <w:rPr>
          <w:rFonts w:hint="eastAsia" w:ascii="仿宋" w:hAnsi="仿宋" w:eastAsia="仿宋"/>
          <w:sz w:val="28"/>
          <w:szCs w:val="28"/>
        </w:rPr>
        <w:t>，没有发热、干咳等症状。夏令营开始前</w:t>
      </w:r>
      <w:r>
        <w:rPr>
          <w:rFonts w:hint="eastAsia" w:ascii="仿宋" w:hAnsi="仿宋" w:eastAsia="仿宋"/>
          <w:sz w:val="28"/>
          <w:szCs w:val="28"/>
          <w:lang w:eastAsia="zh-CN"/>
        </w:rPr>
        <w:t>一天</w:t>
      </w:r>
      <w:r>
        <w:rPr>
          <w:rFonts w:hint="eastAsia" w:ascii="仿宋" w:hAnsi="仿宋" w:eastAsia="仿宋"/>
          <w:sz w:val="28"/>
          <w:szCs w:val="28"/>
        </w:rPr>
        <w:t>，在主办方指定</w:t>
      </w:r>
      <w:r>
        <w:rPr>
          <w:rFonts w:hint="eastAsia" w:ascii="仿宋" w:hAnsi="仿宋" w:eastAsia="仿宋"/>
          <w:sz w:val="28"/>
          <w:szCs w:val="28"/>
          <w:lang w:eastAsia="zh-CN"/>
        </w:rPr>
        <w:t>的</w:t>
      </w:r>
      <w:r>
        <w:rPr>
          <w:rFonts w:hint="eastAsia" w:ascii="仿宋" w:hAnsi="仿宋" w:eastAsia="仿宋"/>
          <w:sz w:val="28"/>
          <w:szCs w:val="28"/>
          <w:lang w:val="en-US" w:eastAsia="zh-CN"/>
        </w:rPr>
        <w:t>QQ群</w:t>
      </w:r>
      <w:r>
        <w:rPr>
          <w:rFonts w:hint="eastAsia" w:ascii="仿宋" w:hAnsi="仿宋" w:eastAsia="仿宋"/>
          <w:sz w:val="28"/>
          <w:szCs w:val="28"/>
        </w:rPr>
        <w:t xml:space="preserve">提供本人和所有同住人员健康码截图。  </w:t>
      </w:r>
    </w:p>
    <w:p>
      <w:pPr>
        <w:keepNext w:val="0"/>
        <w:keepLines w:val="0"/>
        <w:pageBreakBefore w:val="0"/>
        <w:widowControl w:val="0"/>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sz w:val="28"/>
          <w:szCs w:val="28"/>
        </w:rPr>
      </w:pPr>
      <w:r>
        <w:rPr>
          <w:rFonts w:hint="eastAsia" w:ascii="仿宋" w:hAnsi="仿宋" w:eastAsia="仿宋"/>
          <w:sz w:val="28"/>
          <w:szCs w:val="28"/>
        </w:rPr>
        <w:t>2.线上同步营和线下夏令营的相关说明</w:t>
      </w:r>
    </w:p>
    <w:p>
      <w:pPr>
        <w:keepNext w:val="0"/>
        <w:keepLines w:val="0"/>
        <w:pageBreakBefore w:val="0"/>
        <w:widowControl w:val="0"/>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sz w:val="28"/>
          <w:szCs w:val="28"/>
        </w:rPr>
      </w:pPr>
      <w:r>
        <w:rPr>
          <w:rFonts w:hint="eastAsia" w:ascii="仿宋" w:hAnsi="仿宋" w:eastAsia="仿宋"/>
          <w:sz w:val="28"/>
          <w:szCs w:val="28"/>
        </w:rPr>
        <w:t>活动开始前，如因不可抗力导致线下活动无法正常进行，线下活动将直接转为线上同步营，</w:t>
      </w:r>
      <w:r>
        <w:rPr>
          <w:rFonts w:hint="eastAsia" w:ascii="仿宋" w:hAnsi="仿宋" w:eastAsia="仿宋"/>
          <w:sz w:val="28"/>
          <w:szCs w:val="28"/>
          <w:lang w:val="en-US" w:eastAsia="zh-CN"/>
        </w:rPr>
        <w:t>依据</w:t>
      </w:r>
      <w:r>
        <w:rPr>
          <w:rFonts w:hint="eastAsia" w:ascii="仿宋" w:hAnsi="仿宋" w:eastAsia="仿宋"/>
          <w:sz w:val="28"/>
          <w:szCs w:val="28"/>
        </w:rPr>
        <w:t>线上同步营收费</w:t>
      </w:r>
      <w:r>
        <w:rPr>
          <w:rFonts w:hint="eastAsia" w:ascii="仿宋" w:hAnsi="仿宋" w:eastAsia="仿宋"/>
          <w:sz w:val="28"/>
          <w:szCs w:val="28"/>
          <w:lang w:val="en-US" w:eastAsia="zh-CN"/>
        </w:rPr>
        <w:t>标准</w:t>
      </w:r>
      <w:r>
        <w:rPr>
          <w:rFonts w:hint="eastAsia" w:ascii="仿宋" w:hAnsi="仿宋" w:eastAsia="仿宋"/>
          <w:sz w:val="28"/>
          <w:szCs w:val="28"/>
        </w:rPr>
        <w:t>，活动结束后统一退款（共720元）。</w:t>
      </w:r>
    </w:p>
    <w:p>
      <w:pPr>
        <w:keepNext w:val="0"/>
        <w:keepLines w:val="0"/>
        <w:pageBreakBefore w:val="0"/>
        <w:widowControl w:val="0"/>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sz w:val="28"/>
          <w:szCs w:val="28"/>
        </w:rPr>
      </w:pPr>
      <w:r>
        <w:rPr>
          <w:rFonts w:hint="eastAsia" w:ascii="仿宋" w:hAnsi="仿宋" w:eastAsia="仿宋"/>
          <w:sz w:val="28"/>
          <w:szCs w:val="28"/>
        </w:rPr>
        <w:t>如线下活动已经启动，因不可抗力中途停止，</w:t>
      </w:r>
      <w:r>
        <w:rPr>
          <w:rFonts w:hint="eastAsia" w:ascii="仿宋" w:hAnsi="仿宋" w:eastAsia="仿宋"/>
          <w:sz w:val="28"/>
          <w:szCs w:val="28"/>
          <w:lang w:eastAsia="zh-CN"/>
        </w:rPr>
        <w:t>或因个人身体原因，</w:t>
      </w:r>
      <w:r>
        <w:rPr>
          <w:rFonts w:hint="eastAsia" w:ascii="仿宋" w:hAnsi="仿宋" w:eastAsia="仿宋"/>
          <w:sz w:val="28"/>
          <w:szCs w:val="28"/>
        </w:rPr>
        <w:t>不能继续参加线下活动的营员，经与家长协商，转线上学习，并保留总决赛资格，活动结束后统一退款（每天退120元）。</w:t>
      </w:r>
    </w:p>
    <w:p>
      <w:pPr>
        <w:keepNext w:val="0"/>
        <w:keepLines w:val="0"/>
        <w:pageBreakBefore w:val="0"/>
        <w:widowControl w:val="0"/>
        <w:kinsoku/>
        <w:wordWrap/>
        <w:overflowPunct/>
        <w:topLinePunct w:val="0"/>
        <w:autoSpaceDE/>
        <w:autoSpaceDN/>
        <w:bidi w:val="0"/>
        <w:adjustRightInd/>
        <w:snapToGrid/>
        <w:spacing w:line="160" w:lineRule="atLeast"/>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注：文化节总决赛测试，线上营与线下营同时进行，主办方将组织线上营员或者中途转为线上学习营员至指定地点参加线下总决赛。</w:t>
      </w:r>
    </w:p>
    <w:p>
      <w:pPr>
        <w:keepNext w:val="0"/>
        <w:keepLines w:val="0"/>
        <w:pageBreakBefore w:val="0"/>
        <w:widowControl w:val="0"/>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sz w:val="28"/>
          <w:szCs w:val="28"/>
        </w:rPr>
      </w:pPr>
      <w:r>
        <w:rPr>
          <w:rFonts w:hint="eastAsia" w:ascii="仿宋" w:hAnsi="仿宋" w:eastAsia="仿宋"/>
          <w:sz w:val="28"/>
          <w:szCs w:val="28"/>
        </w:rPr>
        <w:t>3.线下活动举办期间，营员不得出营地所在学校校门，不接待访客，不接受学校以外的食物或衣物，所有家长一律不进校园。</w:t>
      </w:r>
    </w:p>
    <w:p>
      <w:pPr>
        <w:keepNext w:val="0"/>
        <w:keepLines w:val="0"/>
        <w:pageBreakBefore w:val="0"/>
        <w:widowControl w:val="0"/>
        <w:kinsoku/>
        <w:wordWrap/>
        <w:overflowPunct/>
        <w:topLinePunct w:val="0"/>
        <w:autoSpaceDE/>
        <w:autoSpaceDN/>
        <w:bidi w:val="0"/>
        <w:adjustRightInd/>
        <w:snapToGrid/>
        <w:spacing w:line="160" w:lineRule="atLeast"/>
        <w:ind w:left="279" w:leftChars="133" w:firstLine="281" w:firstLineChars="100"/>
        <w:textAlignment w:val="auto"/>
        <w:rPr>
          <w:rFonts w:hint="eastAsia" w:ascii="仿宋" w:hAnsi="仿宋" w:eastAsia="仿宋"/>
          <w:b/>
          <w:bCs/>
          <w:sz w:val="28"/>
          <w:szCs w:val="28"/>
        </w:rPr>
      </w:pPr>
      <w:r>
        <w:rPr>
          <w:rFonts w:hint="eastAsia" w:ascii="仿宋" w:hAnsi="仿宋" w:eastAsia="仿宋"/>
          <w:b/>
          <w:bCs/>
          <w:sz w:val="28"/>
          <w:szCs w:val="28"/>
        </w:rPr>
        <w:t xml:space="preserve"> 4.关于报名入营与退营</w:t>
      </w:r>
    </w:p>
    <w:p>
      <w:pPr>
        <w:keepNext w:val="0"/>
        <w:keepLines w:val="0"/>
        <w:pageBreakBefore w:val="0"/>
        <w:widowControl w:val="0"/>
        <w:kinsoku/>
        <w:wordWrap/>
        <w:overflowPunct/>
        <w:topLinePunct w:val="0"/>
        <w:autoSpaceDE/>
        <w:autoSpaceDN/>
        <w:bidi w:val="0"/>
        <w:adjustRightInd/>
        <w:snapToGrid/>
        <w:spacing w:line="160" w:lineRule="atLeast"/>
        <w:ind w:left="279" w:leftChars="133" w:firstLine="560" w:firstLineChars="200"/>
        <w:textAlignment w:val="auto"/>
        <w:rPr>
          <w:rFonts w:hint="eastAsia" w:ascii="仿宋" w:hAnsi="仿宋" w:eastAsia="仿宋"/>
          <w:sz w:val="28"/>
          <w:szCs w:val="28"/>
        </w:rPr>
      </w:pPr>
      <w:r>
        <w:rPr>
          <w:rFonts w:hint="eastAsia" w:ascii="仿宋" w:hAnsi="仿宋" w:eastAsia="仿宋"/>
          <w:sz w:val="28"/>
          <w:szCs w:val="28"/>
        </w:rPr>
        <w:t>本着学生“自主选择、自愿参加”的原则，避免不必要的资源浪费，制定以下费用收取与退还规则，敬请各位家长详阅。</w:t>
      </w:r>
      <w:r>
        <w:rPr>
          <w:rFonts w:hint="eastAsia" w:ascii="仿宋" w:hAnsi="仿宋" w:eastAsia="仿宋"/>
          <w:sz w:val="28"/>
          <w:szCs w:val="28"/>
        </w:rPr>
        <w:br w:type="textWrapping"/>
      </w:r>
      <w:r>
        <w:rPr>
          <w:rFonts w:hint="eastAsia" w:ascii="仿宋" w:hAnsi="仿宋" w:eastAsia="仿宋"/>
          <w:sz w:val="28"/>
          <w:szCs w:val="28"/>
        </w:rPr>
        <w:t>（1）线下夏令营及线上同步营均实行“报名”、“交费”同步一次性完成报名程序。</w:t>
      </w:r>
      <w:r>
        <w:rPr>
          <w:rFonts w:hint="eastAsia" w:ascii="仿宋" w:hAnsi="仿宋" w:eastAsia="仿宋"/>
          <w:sz w:val="28"/>
          <w:szCs w:val="28"/>
        </w:rPr>
        <w:br w:type="textWrapping"/>
      </w:r>
      <w:r>
        <w:rPr>
          <w:rFonts w:hint="eastAsia" w:ascii="仿宋" w:hAnsi="仿宋" w:eastAsia="仿宋"/>
          <w:sz w:val="28"/>
          <w:szCs w:val="28"/>
        </w:rPr>
        <w:t>（2）</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日前（含</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30</w:t>
      </w:r>
      <w:r>
        <w:rPr>
          <w:rFonts w:hint="eastAsia" w:ascii="仿宋" w:hAnsi="仿宋" w:eastAsia="仿宋"/>
          <w:sz w:val="28"/>
          <w:szCs w:val="28"/>
        </w:rPr>
        <w:t>日）申请退出，全额退费。</w:t>
      </w:r>
      <w:r>
        <w:rPr>
          <w:rFonts w:hint="eastAsia" w:ascii="仿宋" w:hAnsi="仿宋" w:eastAsia="仿宋"/>
          <w:sz w:val="28"/>
          <w:szCs w:val="28"/>
        </w:rPr>
        <w:br w:type="textWrapping"/>
      </w:r>
      <w:r>
        <w:rPr>
          <w:rFonts w:hint="eastAsia" w:ascii="仿宋" w:hAnsi="仿宋" w:eastAsia="仿宋"/>
          <w:sz w:val="28"/>
          <w:szCs w:val="28"/>
        </w:rPr>
        <w:t>（3）7月1日</w:t>
      </w:r>
      <w:r>
        <w:rPr>
          <w:rFonts w:hint="eastAsia" w:ascii="仿宋" w:hAnsi="仿宋" w:eastAsia="仿宋"/>
          <w:sz w:val="28"/>
          <w:szCs w:val="28"/>
          <w:lang w:val="en-US" w:eastAsia="zh-CN"/>
        </w:rPr>
        <w:t>~7月10日</w:t>
      </w:r>
      <w:r>
        <w:rPr>
          <w:rFonts w:hint="eastAsia" w:ascii="仿宋" w:hAnsi="仿宋" w:eastAsia="仿宋"/>
          <w:sz w:val="28"/>
          <w:szCs w:val="28"/>
        </w:rPr>
        <w:t>申请退出，退7</w:t>
      </w:r>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rPr>
        <w:br w:type="textWrapping"/>
      </w:r>
      <w:r>
        <w:rPr>
          <w:rFonts w:hint="eastAsia" w:ascii="仿宋" w:hAnsi="仿宋" w:eastAsia="仿宋"/>
          <w:sz w:val="28"/>
          <w:szCs w:val="28"/>
        </w:rPr>
        <w:t>（4）7月1</w:t>
      </w:r>
      <w:r>
        <w:rPr>
          <w:rFonts w:hint="eastAsia" w:ascii="仿宋" w:hAnsi="仿宋" w:eastAsia="仿宋"/>
          <w:sz w:val="28"/>
          <w:szCs w:val="28"/>
          <w:lang w:val="en-US" w:eastAsia="zh-CN"/>
        </w:rPr>
        <w:t>0</w:t>
      </w:r>
      <w:r>
        <w:rPr>
          <w:rFonts w:hint="eastAsia" w:ascii="仿宋" w:hAnsi="仿宋" w:eastAsia="仿宋"/>
          <w:sz w:val="28"/>
          <w:szCs w:val="28"/>
        </w:rPr>
        <w:t>日后申请退出，原则上不再退费。</w:t>
      </w:r>
    </w:p>
    <w:p>
      <w:pPr>
        <w:keepNext w:val="0"/>
        <w:keepLines w:val="0"/>
        <w:pageBreakBefore w:val="0"/>
        <w:widowControl w:val="0"/>
        <w:kinsoku/>
        <w:wordWrap/>
        <w:overflowPunct/>
        <w:topLinePunct w:val="0"/>
        <w:autoSpaceDE/>
        <w:autoSpaceDN/>
        <w:bidi w:val="0"/>
        <w:adjustRightInd/>
        <w:snapToGrid/>
        <w:spacing w:line="160" w:lineRule="atLeast"/>
        <w:ind w:left="279" w:leftChars="133" w:firstLine="560" w:firstLineChars="200"/>
        <w:textAlignment w:val="auto"/>
        <w:rPr>
          <w:rFonts w:hint="eastAsia" w:ascii="仿宋" w:hAnsi="仿宋" w:eastAsia="仿宋"/>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160" w:lineRule="atLeast"/>
        <w:ind w:left="1683" w:leftChars="266" w:hanging="1124" w:hangingChars="400"/>
        <w:textAlignment w:val="auto"/>
        <w:rPr>
          <w:rFonts w:hint="eastAsia" w:ascii="仿宋" w:hAnsi="仿宋" w:eastAsia="仿宋"/>
          <w:b/>
          <w:bCs/>
          <w:sz w:val="28"/>
          <w:szCs w:val="28"/>
        </w:rPr>
      </w:pPr>
      <w:r>
        <w:rPr>
          <w:rFonts w:hint="eastAsia" w:ascii="仿宋" w:hAnsi="仿宋" w:eastAsia="仿宋"/>
          <w:b/>
          <w:bCs/>
          <w:sz w:val="28"/>
          <w:szCs w:val="28"/>
        </w:rPr>
        <w:t>建议家长</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ind w:leftChars="-134"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1.报名入营前应和孩子充分交流，并在尊重孩子本人意愿前提之下选择报名。</w:t>
      </w:r>
    </w:p>
    <w:p>
      <w:pPr>
        <w:keepNext w:val="0"/>
        <w:keepLines w:val="0"/>
        <w:pageBreakBefore w:val="0"/>
        <w:widowControl w:val="0"/>
        <w:numPr>
          <w:ilvl w:val="0"/>
          <w:numId w:val="0"/>
        </w:numPr>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主动明晰地告知孩子，夏令营集中了全省范围内数学学科成绩优异、数学学习兴趣浓厚、数学学科素养较高的同学，是短暂愉快而富有收获的一次高端学习交往活动，重在学习交往中体验与感悟的过程，重在学习活动中自我提高与进步的动力激发，重在与大师对话、与同学交流中收获对自己未来学习成长的方向指引，横向比较没有意义，重要的是战胜自我，超越自我。</w:t>
      </w:r>
      <w:r>
        <w:rPr>
          <w:rFonts w:hint="eastAsia" w:ascii="仿宋" w:hAnsi="仿宋" w:eastAsia="仿宋"/>
          <w:sz w:val="28"/>
          <w:szCs w:val="28"/>
          <w:lang w:val="en-US" w:eastAsia="zh-CN"/>
        </w:rPr>
        <w:br w:type="textWrapping"/>
      </w:r>
      <w:r>
        <w:rPr>
          <w:rFonts w:hint="eastAsia" w:ascii="仿宋" w:hAnsi="仿宋" w:eastAsia="仿宋"/>
          <w:sz w:val="28"/>
          <w:szCs w:val="28"/>
          <w:lang w:val="en-US" w:eastAsia="zh-CN"/>
        </w:rPr>
        <w:t xml:space="preserve">    3.应引导教育孩子以更加开放、积极、包容的精神状态投入其中，学习生活中应服从集体、尊重他人、团结互助。</w:t>
      </w:r>
      <w:r>
        <w:rPr>
          <w:rFonts w:hint="eastAsia" w:ascii="仿宋" w:hAnsi="仿宋" w:eastAsia="仿宋"/>
          <w:sz w:val="28"/>
          <w:szCs w:val="28"/>
          <w:lang w:val="en-US" w:eastAsia="zh-CN"/>
        </w:rPr>
        <w:br w:type="textWrapping"/>
      </w:r>
      <w:r>
        <w:rPr>
          <w:rFonts w:hint="eastAsia" w:ascii="仿宋" w:hAnsi="仿宋" w:eastAsia="仿宋"/>
          <w:sz w:val="28"/>
          <w:szCs w:val="28"/>
          <w:lang w:val="en-US" w:eastAsia="zh-CN"/>
        </w:rPr>
        <w:t xml:space="preserve">    遇到问题及时告诉辅导员老师，不得因同学之间小事纠纷而寻衅滋事，出现因个人行为不当而造成的不良后果必须承担应负的责任。</w:t>
      </w:r>
      <w:r>
        <w:rPr>
          <w:rFonts w:hint="eastAsia" w:ascii="仿宋" w:hAnsi="仿宋" w:eastAsia="仿宋"/>
          <w:sz w:val="28"/>
          <w:szCs w:val="28"/>
          <w:lang w:val="en-US" w:eastAsia="zh-CN"/>
        </w:rPr>
        <w:br w:type="textWrapping"/>
      </w:r>
      <w:r>
        <w:rPr>
          <w:rFonts w:hint="eastAsia" w:ascii="仿宋" w:hAnsi="仿宋" w:eastAsia="仿宋"/>
          <w:sz w:val="28"/>
          <w:szCs w:val="28"/>
          <w:lang w:val="en-US" w:eastAsia="zh-CN"/>
        </w:rPr>
        <w:t xml:space="preserve">    4.家长必须叮嘱孩子并做好检查工作，入营</w:t>
      </w:r>
      <w:bookmarkStart w:id="0" w:name="_GoBack"/>
      <w:r>
        <w:rPr>
          <w:rFonts w:hint="eastAsia" w:ascii="仿宋" w:hAnsi="仿宋" w:eastAsia="仿宋"/>
          <w:sz w:val="28"/>
          <w:szCs w:val="28"/>
          <w:lang w:val="en-US" w:eastAsia="zh-CN"/>
        </w:rPr>
        <w:t>前不得夹带可能造成伤害的任何危险物品，请勿携带玻璃器皿。全员、全程、全面的安全防范必须从我做起。</w:t>
      </w:r>
    </w:p>
    <w:p>
      <w:pPr>
        <w:keepNext w:val="0"/>
        <w:keepLines w:val="0"/>
        <w:pageBreakBefore w:val="0"/>
        <w:widowControl w:val="0"/>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sz w:val="28"/>
          <w:szCs w:val="28"/>
        </w:rPr>
      </w:pPr>
      <w:r>
        <w:rPr>
          <w:rFonts w:hint="eastAsia" w:ascii="仿宋" w:hAnsi="仿宋" w:eastAsia="仿宋"/>
          <w:sz w:val="28"/>
          <w:szCs w:val="28"/>
        </w:rPr>
        <w:t>其他未尽事宜，以主办方解释为准。感谢您的厚爱，理解与支持！</w:t>
      </w:r>
      <w:bookmarkEnd w:id="0"/>
      <w:r>
        <w:rPr>
          <w:rFonts w:hint="eastAsia" w:ascii="仿宋" w:hAnsi="仿宋" w:eastAsia="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160" w:lineRule="atLeast"/>
        <w:ind w:firstLine="560" w:firstLineChars="200"/>
        <w:textAlignment w:val="auto"/>
        <w:rPr>
          <w:rFonts w:hint="eastAsia" w:ascii="仿宋" w:hAnsi="仿宋" w:eastAsia="仿宋"/>
          <w:b/>
          <w:bCs/>
          <w:sz w:val="28"/>
          <w:szCs w:val="28"/>
        </w:rPr>
      </w:pPr>
      <w:r>
        <w:rPr>
          <w:rFonts w:hint="eastAsia" w:ascii="仿宋" w:hAnsi="仿宋" w:eastAsia="仿宋"/>
          <w:sz w:val="28"/>
          <w:szCs w:val="28"/>
        </w:rPr>
        <w:t xml:space="preserve">        </w:t>
      </w:r>
      <w:r>
        <w:rPr>
          <w:rFonts w:hint="eastAsia" w:ascii="仿宋" w:hAnsi="仿宋" w:eastAsia="仿宋"/>
          <w:b/>
          <w:bCs/>
          <w:sz w:val="28"/>
          <w:szCs w:val="28"/>
        </w:rPr>
        <w:t>《时代学习报》第十</w:t>
      </w:r>
      <w:r>
        <w:rPr>
          <w:rFonts w:hint="eastAsia" w:ascii="仿宋" w:hAnsi="仿宋" w:eastAsia="仿宋"/>
          <w:b/>
          <w:bCs/>
          <w:sz w:val="28"/>
          <w:szCs w:val="28"/>
          <w:lang w:eastAsia="zh-CN"/>
        </w:rPr>
        <w:t>五</w:t>
      </w:r>
      <w:r>
        <w:rPr>
          <w:rFonts w:hint="eastAsia" w:ascii="仿宋" w:hAnsi="仿宋" w:eastAsia="仿宋"/>
          <w:b/>
          <w:bCs/>
          <w:sz w:val="28"/>
          <w:szCs w:val="28"/>
        </w:rPr>
        <w:t>届</w:t>
      </w:r>
      <w:r>
        <w:rPr>
          <w:rFonts w:hint="eastAsia" w:ascii="仿宋" w:hAnsi="仿宋" w:eastAsia="仿宋"/>
          <w:b/>
          <w:bCs/>
          <w:sz w:val="28"/>
          <w:szCs w:val="28"/>
          <w:lang w:eastAsia="zh-CN"/>
        </w:rPr>
        <w:t>小学</w:t>
      </w:r>
      <w:r>
        <w:rPr>
          <w:rFonts w:hint="eastAsia" w:ascii="仿宋" w:hAnsi="仿宋" w:eastAsia="仿宋"/>
          <w:b/>
          <w:bCs/>
          <w:sz w:val="28"/>
          <w:szCs w:val="28"/>
        </w:rPr>
        <w:t>数学文化节夏令营筹备组</w:t>
      </w:r>
    </w:p>
    <w:p>
      <w:pPr>
        <w:keepNext w:val="0"/>
        <w:keepLines w:val="0"/>
        <w:pageBreakBefore w:val="0"/>
        <w:widowControl w:val="0"/>
        <w:kinsoku/>
        <w:wordWrap/>
        <w:overflowPunct/>
        <w:topLinePunct w:val="0"/>
        <w:autoSpaceDE/>
        <w:autoSpaceDN/>
        <w:bidi w:val="0"/>
        <w:adjustRightInd/>
        <w:snapToGrid/>
        <w:spacing w:line="160" w:lineRule="atLeast"/>
        <w:ind w:firstLine="562" w:firstLineChars="200"/>
        <w:textAlignment w:val="auto"/>
        <w:rPr>
          <w:rFonts w:hint="eastAsia" w:ascii="宋体" w:hAnsi="宋体"/>
          <w:b/>
          <w:bCs/>
          <w:sz w:val="28"/>
          <w:szCs w:val="28"/>
        </w:rPr>
      </w:pPr>
      <w:r>
        <w:rPr>
          <w:rFonts w:hint="eastAsia" w:ascii="仿宋" w:hAnsi="仿宋" w:eastAsia="仿宋"/>
          <w:b/>
          <w:bCs/>
          <w:sz w:val="28"/>
          <w:szCs w:val="28"/>
        </w:rPr>
        <w:t xml:space="preserve">                                      202</w:t>
      </w:r>
      <w:r>
        <w:rPr>
          <w:rFonts w:hint="eastAsia" w:ascii="仿宋" w:hAnsi="仿宋" w:eastAsia="仿宋"/>
          <w:b/>
          <w:bCs/>
          <w:sz w:val="28"/>
          <w:szCs w:val="28"/>
          <w:lang w:val="en-US" w:eastAsia="zh-CN"/>
        </w:rPr>
        <w:t>1</w:t>
      </w:r>
      <w:r>
        <w:rPr>
          <w:rFonts w:hint="eastAsia" w:ascii="仿宋" w:hAnsi="仿宋" w:eastAsia="仿宋"/>
          <w:b/>
          <w:bCs/>
          <w:sz w:val="28"/>
          <w:szCs w:val="28"/>
        </w:rPr>
        <w:t>年</w:t>
      </w:r>
      <w:r>
        <w:rPr>
          <w:rFonts w:hint="eastAsia" w:ascii="仿宋" w:hAnsi="仿宋" w:eastAsia="仿宋"/>
          <w:b/>
          <w:bCs/>
          <w:sz w:val="28"/>
          <w:szCs w:val="28"/>
          <w:lang w:val="en-US" w:eastAsia="zh-CN"/>
        </w:rPr>
        <w:t>5</w:t>
      </w:r>
      <w:r>
        <w:rPr>
          <w:rFonts w:hint="eastAsia" w:ascii="仿宋" w:hAnsi="仿宋" w:eastAsia="仿宋"/>
          <w:b/>
          <w:bCs/>
          <w:sz w:val="28"/>
          <w:szCs w:val="28"/>
        </w:rPr>
        <w:t>月2</w:t>
      </w:r>
      <w:r>
        <w:rPr>
          <w:rFonts w:hint="eastAsia" w:ascii="仿宋" w:hAnsi="仿宋" w:eastAsia="仿宋"/>
          <w:b/>
          <w:bCs/>
          <w:sz w:val="28"/>
          <w:szCs w:val="28"/>
          <w:lang w:val="en-US" w:eastAsia="zh-CN"/>
        </w:rPr>
        <w:t>4</w:t>
      </w:r>
      <w:r>
        <w:rPr>
          <w:rFonts w:hint="eastAsia" w:ascii="仿宋" w:hAnsi="仿宋" w:eastAsia="仿宋"/>
          <w:b/>
          <w:bCs/>
          <w:sz w:val="28"/>
          <w:szCs w:val="28"/>
        </w:rPr>
        <w:t>日</w:t>
      </w:r>
    </w:p>
    <w:p>
      <w:pPr>
        <w:keepNext w:val="0"/>
        <w:keepLines w:val="0"/>
        <w:pageBreakBefore w:val="0"/>
        <w:widowControl w:val="0"/>
        <w:kinsoku/>
        <w:wordWrap/>
        <w:overflowPunct/>
        <w:topLinePunct w:val="0"/>
        <w:autoSpaceDE/>
        <w:autoSpaceDN/>
        <w:bidi w:val="0"/>
        <w:adjustRightInd/>
        <w:snapToGrid/>
        <w:spacing w:line="160" w:lineRule="atLeast"/>
        <w:textAlignment w:val="auto"/>
        <w:rPr>
          <w:rFonts w:hint="eastAsia" w:ascii="宋体" w:hAnsi="宋体"/>
          <w:sz w:val="28"/>
          <w:szCs w:val="28"/>
        </w:rPr>
      </w:pPr>
      <w:r>
        <w:rPr>
          <w:rFonts w:hint="eastAsia" w:ascii="宋体" w:hAnsi="宋体"/>
          <w:sz w:val="28"/>
          <w:szCs w:val="28"/>
        </w:rPr>
        <w:t xml:space="preserve"> ●</w:t>
      </w:r>
      <w:r>
        <w:rPr>
          <w:rFonts w:hint="eastAsia" w:ascii="宋体" w:hAnsi="宋体"/>
          <w:b/>
          <w:sz w:val="28"/>
          <w:szCs w:val="28"/>
        </w:rPr>
        <w:t>我已认真阅读并同意以上条款！</w:t>
      </w:r>
      <w:r>
        <w:rPr>
          <w:rFonts w:hint="eastAsia" w:ascii="宋体" w:hAnsi="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160" w:lineRule="atLeast"/>
        <w:jc w:val="left"/>
        <w:textAlignment w:val="auto"/>
        <w:rPr>
          <w:rFonts w:ascii="宋体" w:hAnsi="宋体"/>
          <w:sz w:val="28"/>
          <w:szCs w:val="28"/>
        </w:rPr>
      </w:pPr>
      <w:r>
        <w:rPr>
          <w:rFonts w:hint="eastAsia" w:ascii="宋体" w:hAnsi="宋体"/>
          <w:sz w:val="28"/>
          <w:szCs w:val="28"/>
        </w:rPr>
        <w:t xml:space="preserve">学生姓名：             </w:t>
      </w:r>
      <w:r>
        <w:rPr>
          <w:rFonts w:hint="eastAsia" w:ascii="宋体" w:hAnsi="宋体"/>
          <w:sz w:val="28"/>
          <w:szCs w:val="28"/>
          <w:lang w:val="en-US" w:eastAsia="zh-CN"/>
        </w:rPr>
        <w:t xml:space="preserve"> </w:t>
      </w:r>
      <w:r>
        <w:rPr>
          <w:rFonts w:hint="eastAsia" w:ascii="宋体" w:hAnsi="宋体"/>
          <w:sz w:val="28"/>
          <w:szCs w:val="28"/>
        </w:rPr>
        <w:t xml:space="preserve"> 学校：</w:t>
      </w:r>
    </w:p>
    <w:p>
      <w:pPr>
        <w:keepNext w:val="0"/>
        <w:keepLines w:val="0"/>
        <w:pageBreakBefore w:val="0"/>
        <w:widowControl w:val="0"/>
        <w:kinsoku/>
        <w:wordWrap/>
        <w:overflowPunct/>
        <w:topLinePunct w:val="0"/>
        <w:autoSpaceDE/>
        <w:autoSpaceDN/>
        <w:bidi w:val="0"/>
        <w:adjustRightInd/>
        <w:snapToGrid/>
        <w:spacing w:line="240" w:lineRule="auto"/>
        <w:textAlignment w:val="auto"/>
        <w:rPr>
          <w:sz w:val="28"/>
          <w:szCs w:val="28"/>
        </w:rPr>
      </w:pPr>
      <w:r>
        <w:rPr>
          <w:rFonts w:hint="eastAsia" w:ascii="宋体" w:hAnsi="宋体"/>
          <w:sz w:val="28"/>
          <w:szCs w:val="28"/>
        </w:rPr>
        <w:t>家长签名：</w:t>
      </w:r>
      <w:r>
        <w:rPr>
          <w:rFonts w:hint="eastAsia" w:ascii="宋体" w:hAnsi="宋体"/>
          <w:sz w:val="28"/>
          <w:szCs w:val="28"/>
          <w:lang w:val="en-US" w:eastAsia="zh-CN"/>
        </w:rPr>
        <w:t xml:space="preserve">               </w:t>
      </w:r>
      <w:r>
        <w:rPr>
          <w:rFonts w:hint="eastAsia" w:ascii="宋体" w:hAnsi="宋体"/>
          <w:sz w:val="28"/>
          <w:szCs w:val="28"/>
        </w:rPr>
        <w:t>日期：</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A68FFB"/>
    <w:multiLevelType w:val="singleLevel"/>
    <w:tmpl w:val="CCA68F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B597A"/>
    <w:rsid w:val="042E2066"/>
    <w:rsid w:val="317D5EC1"/>
    <w:rsid w:val="340F61E3"/>
    <w:rsid w:val="3B35471E"/>
    <w:rsid w:val="67322AE1"/>
    <w:rsid w:val="6C240311"/>
    <w:rsid w:val="6C8B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2313</Words>
  <Characters>2402</Characters>
  <Lines>0</Lines>
  <Paragraphs>0</Paragraphs>
  <TotalTime>135</TotalTime>
  <ScaleCrop>false</ScaleCrop>
  <LinksUpToDate>false</LinksUpToDate>
  <CharactersWithSpaces>2574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2021-04-20T03:42:00Z</dcterms:created>
  <dc:creator>土豆斯曼</dc:creator>
  <cp:lastModifiedBy>瑶光</cp:lastModifiedBy>
  <dcterms:modified xsi:type="dcterms:W3CDTF">2021-05-24T01:19:13Z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7E4357925C974FBA9779A40ABD9BBE57</vt:lpwstr>
  </property>
</Properties>
</file>