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B61647">
        <w:trPr>
          <w:trHeight w:val="375"/>
          <w:tblCellSpacing w:w="0" w:type="dxa"/>
        </w:trPr>
        <w:tc>
          <w:tcPr>
            <w:tcW w:w="8306" w:type="dxa"/>
          </w:tcPr>
          <w:p w:rsidR="00B61647" w:rsidRDefault="002D1F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寒假特刊一年级参考答案</w:t>
            </w:r>
          </w:p>
        </w:tc>
      </w:tr>
      <w:tr w:rsidR="00B61647"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75" w:type="dxa"/>
              <w:right w:w="0" w:type="dxa"/>
            </w:tcMar>
          </w:tcPr>
          <w:tbl>
            <w:tblPr>
              <w:tblW w:w="24" w:type="dxa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20"/>
              <w:gridCol w:w="20"/>
              <w:gridCol w:w="20"/>
            </w:tblGrid>
            <w:tr w:rsidR="00B61647">
              <w:trPr>
                <w:tblCellSpacing w:w="0" w:type="dxa"/>
                <w:jc w:val="right"/>
              </w:trPr>
              <w:tc>
                <w:tcPr>
                  <w:tcW w:w="6" w:type="dxa"/>
                </w:tcPr>
                <w:p w:rsidR="00B61647" w:rsidRDefault="00B6164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B61647" w:rsidRDefault="00B61647">
                  <w:pPr>
                    <w:widowControl/>
                    <w:jc w:val="left"/>
                    <w:rPr>
                      <w:rFonts w:ascii="Arial" w:eastAsia="宋体" w:hAnsi="Arial" w:cs="Arial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B61647" w:rsidRDefault="00B6164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B61647" w:rsidRDefault="00B6164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61647" w:rsidRDefault="00B61647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61647">
        <w:trPr>
          <w:tblCellSpacing w:w="0" w:type="dxa"/>
        </w:trPr>
        <w:tc>
          <w:tcPr>
            <w:tcW w:w="8306" w:type="dxa"/>
          </w:tcPr>
          <w:p w:rsidR="00B61647" w:rsidRDefault="002D1F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版“数学闯关（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）”答案：</w:t>
            </w:r>
          </w:p>
          <w:p w:rsidR="00B61647" w:rsidRDefault="002D1F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一、多，少。</w:t>
            </w:r>
          </w:p>
          <w:p w:rsidR="00B61647" w:rsidRDefault="002D1F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二、略。</w:t>
            </w:r>
          </w:p>
          <w:p w:rsidR="00B61647" w:rsidRDefault="002D1F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1.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√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×。</w:t>
            </w:r>
          </w:p>
          <w:p w:rsidR="00B61647" w:rsidRDefault="002D1F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2.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√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×。</w:t>
            </w:r>
          </w:p>
          <w:p w:rsidR="00B61647" w:rsidRDefault="002D1F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四、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 xml:space="preserve"> 1.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汽车：①⑤；动物：②④⑦；水果：③⑥。</w:t>
            </w:r>
          </w:p>
          <w:p w:rsidR="00B61647" w:rsidRDefault="002D1F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7"/>
                <w:szCs w:val="27"/>
              </w:rPr>
              <w:t>学习用品：①③④；生活用品：②⑤⑥。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6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语文闯关（一）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 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ɑo  e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声母：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h  r  j  sh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韵母：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e  in  ian  o  ao 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音节：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yu  ba  wo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三、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yuān  guī  yōu  jiān  mū  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四、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 dà xiàng  shù yè  mó fāng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玩乐数学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略。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玩乐数学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图形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11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游戏时间到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lastRenderedPageBreak/>
              <w:t>平交离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成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陶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优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事美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12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数学闯关（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）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二、略。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三、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多。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   2.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少。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多。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12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语文闯关（二）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一、前鼻音：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àn   shén   jǐn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后鼻音：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fēnɡ  dōnɡ  liànɡ  bìnɡ  qínɡ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ún  ōnɡ   ēnɡ  ún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27"/>
                <w:szCs w:val="27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翘舌音：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she chun shui 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平舌音：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cui  zi  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27"/>
                <w:szCs w:val="27"/>
              </w:rPr>
            </w:pP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整体认读音节：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yuan  yin  zi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  <w:highlight w:val="cyan"/>
              </w:rPr>
            </w:pP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四、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m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ě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i l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ì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 xml:space="preserve"> de ch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ū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n ti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ā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n   w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ǒ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 xml:space="preserve"> x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ǐ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 xml:space="preserve"> huan w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á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n w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á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n j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ù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 xml:space="preserve">   h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ú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 xml:space="preserve"> di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é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 xml:space="preserve"> zh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ē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n m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ě</w:t>
            </w:r>
            <w:r w:rsidRPr="00DC1E24">
              <w:rPr>
                <w:rFonts w:ascii="Arial" w:eastAsia="宋体" w:hAnsi="Arial" w:cs="Arial" w:hint="eastAsia"/>
                <w:kern w:val="0"/>
                <w:sz w:val="27"/>
                <w:szCs w:val="27"/>
              </w:rPr>
              <w:t>i l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ì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五、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④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③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②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①</w:t>
            </w:r>
            <w:r w:rsidRPr="00DC1E2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第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17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版“数学闯关（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3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）”答案：</w:t>
            </w:r>
          </w:p>
          <w:p w:rsidR="00B61647" w:rsidRDefault="002D1FD6">
            <w:pP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一、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 xml:space="preserve"> 1. 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△○□△。</w:t>
            </w:r>
          </w:p>
          <w:p w:rsidR="00B61647" w:rsidRDefault="002D1FD6">
            <w:pP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 xml:space="preserve">2. 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△○△○△。</w:t>
            </w:r>
          </w:p>
          <w:p w:rsidR="00B61647" w:rsidRDefault="002D1FD6">
            <w:pP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 xml:space="preserve">3. 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○○○△。</w:t>
            </w:r>
          </w:p>
          <w:p w:rsidR="00B61647" w:rsidRDefault="002D1FD6">
            <w:pP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二、</w:t>
            </w:r>
          </w:p>
          <w:p w:rsidR="00B61647" w:rsidRDefault="002D1FD6">
            <w:pPr>
              <w:ind w:firstLineChars="150" w:firstLine="407"/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/>
                <w:b/>
                <w:bCs/>
                <w:noProof/>
                <w:kern w:val="0"/>
                <w:sz w:val="27"/>
                <w:szCs w:val="27"/>
              </w:rPr>
              <w:drawing>
                <wp:inline distT="0" distB="0" distL="0" distR="0">
                  <wp:extent cx="923925" cy="638175"/>
                  <wp:effectExtent l="19050" t="0" r="9525" b="0"/>
                  <wp:docPr id="55" name="图片 55" descr="C:\Users\Dell\AppData\Local\Temp\ksohtml\wps3923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:\Users\Dell\AppData\Local\Temp\ksohtml\wps3923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647" w:rsidRDefault="002D1FD6">
            <w:pP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lastRenderedPageBreak/>
              <w:t>三、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 xml:space="preserve"> 1. 4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3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2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3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。</w:t>
            </w:r>
          </w:p>
          <w:p w:rsidR="00B61647" w:rsidRPr="00DC1E24" w:rsidRDefault="002D1FD6">
            <w:pPr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2. 5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，</w:t>
            </w:r>
            <w:r w:rsidRPr="00DC1E24"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8</w:t>
            </w:r>
            <w:r w:rsidRPr="00DC1E24"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，</w:t>
            </w:r>
            <w:r w:rsidRPr="00DC1E24"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8</w:t>
            </w:r>
            <w:r w:rsidRPr="00DC1E24">
              <w:rPr>
                <w:rFonts w:ascii="Arial" w:eastAsia="宋体" w:hAnsi="Arial" w:cs="Arial" w:hint="eastAsia"/>
                <w:b/>
                <w:bCs/>
                <w:kern w:val="0"/>
                <w:sz w:val="27"/>
                <w:szCs w:val="27"/>
              </w:rPr>
              <w:t>。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</w:pP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17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语文闯关（三）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Pr="00DC1E24" w:rsidRDefault="002D1FD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上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月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可口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天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</w:p>
          <w:p w:rsidR="00B61647" w:rsidRPr="00DC1E24" w:rsidRDefault="002D1FD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上下结构：②④⑥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左右结构：①③⑤</w:t>
            </w:r>
          </w:p>
          <w:p w:rsidR="00B61647" w:rsidRPr="00DC1E24" w:rsidRDefault="002D1FD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示例：太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禾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冰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旦</w:t>
            </w:r>
          </w:p>
          <w:p w:rsidR="00B61647" w:rsidRPr="00DC1E24" w:rsidRDefault="002D1FD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示例：晒干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一千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有力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一万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一半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起立</w:t>
            </w:r>
          </w:p>
          <w:p w:rsidR="00B61647" w:rsidRPr="00DC1E24" w:rsidRDefault="002D1FD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略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第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19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版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“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玩乐数学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  <w:szCs w:val="27"/>
              </w:rPr>
              <w:t>”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7"/>
                <w:szCs w:val="27"/>
              </w:rPr>
              <w:drawing>
                <wp:inline distT="0" distB="0" distL="0" distR="0">
                  <wp:extent cx="4524375" cy="1590675"/>
                  <wp:effectExtent l="19050" t="0" r="9525" b="0"/>
                  <wp:docPr id="2" name="图片 2" descr="http://xxb.3hug.com.cn/files/105004/1601/x_9d25043886_m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xxb.3hug.com.cn/files/105004/1601/x_9d2504388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27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数学闯关（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4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）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1. 3+5=8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5+3=8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2. 9-4=5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9-5=4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3. &gt;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&lt;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&lt;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=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&gt;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=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1. 1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   2. 8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27"/>
                <w:szCs w:val="27"/>
              </w:rPr>
              <w:lastRenderedPageBreak/>
              <w:t>三、</w:t>
            </w:r>
            <w:r>
              <w:rPr>
                <w:rFonts w:ascii="Times New Roman" w:eastAsia="宋体" w:hAnsi="Times New Roman" w:cs="Times New Roman"/>
                <w:noProof/>
                <w:sz w:val="27"/>
                <w:szCs w:val="27"/>
              </w:rPr>
              <w:drawing>
                <wp:inline distT="0" distB="0" distL="0" distR="0">
                  <wp:extent cx="3495675" cy="1752600"/>
                  <wp:effectExtent l="19050" t="0" r="9525" b="0"/>
                  <wp:docPr id="3" name="图片 3" descr="http://xxb.3hug.com.cn/files/105004/1601/x_7385043878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xxb.3hug.com.cn/files/105004/1601/x_7385043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sz w:val="27"/>
              </w:rPr>
              <w:t>27</w:t>
            </w: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sz w:val="27"/>
              </w:rPr>
              <w:t>“</w:t>
            </w: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语文闯关（四）</w:t>
            </w:r>
            <w:r>
              <w:rPr>
                <w:rFonts w:ascii="Arial" w:eastAsia="宋体" w:hAnsi="Arial" w:cs="Arial"/>
                <w:b/>
                <w:bCs/>
                <w:sz w:val="27"/>
              </w:rPr>
              <w:t>”</w:t>
            </w: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略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四画：太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牙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五</w:t>
            </w:r>
          </w:p>
          <w:p w:rsidR="00B61647" w:rsidRPr="00DC1E24" w:rsidRDefault="002D1FD6">
            <w:pPr>
              <w:widowControl/>
              <w:ind w:firstLineChars="100" w:firstLine="27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三画：上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下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大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小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上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下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左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右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四、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1.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！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2.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。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3.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？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32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数学闯关（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5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）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；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；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；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四、略。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五、</w:t>
            </w:r>
            <w:r>
              <w:rPr>
                <w:rFonts w:ascii="Arial" w:eastAsia="宋体" w:hAnsi="Arial" w:cs="Arial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3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</w:rPr>
              <w:t>2</w:t>
            </w:r>
            <w:r w:rsidRPr="00DC1E24"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版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“</w:t>
            </w:r>
            <w:r w:rsidRPr="00DC1E24"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语文闯关（五）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”</w:t>
            </w:r>
            <w:r w:rsidRPr="00DC1E24"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答案：</w:t>
            </w:r>
          </w:p>
          <w:p w:rsidR="00B61647" w:rsidRPr="00DC1E24" w:rsidRDefault="002D1FD6">
            <w:pPr>
              <w:widowControl/>
              <w:jc w:val="left"/>
              <w:rPr>
                <w:rFonts w:ascii="Times New Roman" w:eastAsia="宋体" w:hAnsi="Times New Roman" w:cs="Arial"/>
                <w:kern w:val="0"/>
                <w:sz w:val="27"/>
              </w:rPr>
            </w:pPr>
            <w:r w:rsidRPr="00DC1E24">
              <w:rPr>
                <w:rFonts w:ascii="Times New Roman" w:eastAsia="宋体" w:hAnsi="Times New Roman" w:cs="Arial"/>
                <w:kern w:val="0"/>
                <w:sz w:val="27"/>
              </w:rPr>
              <w:lastRenderedPageBreak/>
              <w:t>一、</w:t>
            </w:r>
            <w:r w:rsidRPr="00DC1E24">
              <w:rPr>
                <w:rFonts w:ascii="Times New Roman" w:eastAsia="宋体" w:hAnsi="Times New Roman" w:cs="Arial" w:hint="eastAsia"/>
                <w:kern w:val="0"/>
                <w:sz w:val="27"/>
              </w:rPr>
              <w:t>1.</w:t>
            </w:r>
            <w:r w:rsidRPr="00DC1E24">
              <w:rPr>
                <w:rFonts w:ascii="Times New Roman" w:eastAsia="宋体" w:hAnsi="Times New Roman" w:cs="Arial" w:hint="eastAsia"/>
                <w:kern w:val="0"/>
                <w:sz w:val="27"/>
              </w:rPr>
              <w:t>①②</w:t>
            </w:r>
            <w:r w:rsidRPr="00DC1E24">
              <w:rPr>
                <w:rFonts w:ascii="Times New Roman" w:eastAsia="宋体" w:hAnsi="Times New Roman" w:cs="Arial" w:hint="eastAsia"/>
                <w:kern w:val="0"/>
                <w:sz w:val="27"/>
              </w:rPr>
              <w:t xml:space="preserve">  2.</w:t>
            </w:r>
            <w:r w:rsidRPr="00DC1E24">
              <w:rPr>
                <w:rFonts w:ascii="Times New Roman" w:eastAsia="宋体" w:hAnsi="Times New Roman" w:cs="Arial" w:hint="eastAsia"/>
                <w:kern w:val="0"/>
                <w:sz w:val="27"/>
              </w:rPr>
              <w:t>①②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>1.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大树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  2.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闹钟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   3.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穿衣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  4.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公园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九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一四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八五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四七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八十十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四、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1.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⑤②④③①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2.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②⑤③①④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/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③①④⑤②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第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</w:rPr>
              <w:t>34</w:t>
            </w:r>
            <w:r w:rsidRPr="00DC1E24"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版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“</w:t>
            </w:r>
            <w:r w:rsidRPr="00DC1E24"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玩乐数学</w:t>
            </w:r>
            <w:r w:rsidRPr="00DC1E24"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”</w:t>
            </w:r>
            <w:r w:rsidRPr="00DC1E24"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7"/>
                <w:szCs w:val="27"/>
              </w:rPr>
              <w:drawing>
                <wp:inline distT="0" distB="0" distL="0" distR="0">
                  <wp:extent cx="3562350" cy="1123950"/>
                  <wp:effectExtent l="19050" t="0" r="0" b="0"/>
                  <wp:docPr id="4" name="图片 4" descr="http://xxb.3hug.com.cn/files/105004/1601/x_bf65043849_m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xxb.3hug.com.cn/files/105004/1601/x_bf65043849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sz w:val="27"/>
              </w:rPr>
              <w:t>35</w:t>
            </w: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sz w:val="27"/>
              </w:rPr>
              <w:t>“</w:t>
            </w: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美文诵读</w:t>
            </w:r>
            <w:r>
              <w:rPr>
                <w:rFonts w:ascii="Arial" w:eastAsia="宋体" w:hAnsi="Arial" w:cs="Arial"/>
                <w:b/>
                <w:bCs/>
                <w:sz w:val="27"/>
              </w:rPr>
              <w:t>”</w:t>
            </w:r>
            <w:r>
              <w:rPr>
                <w:rFonts w:ascii="Times New Roman" w:eastAsia="宋体" w:hAnsi="Times New Roman" w:cs="Arial"/>
                <w:b/>
                <w:bCs/>
                <w:sz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时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第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37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版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我们的春晚</w:t>
            </w:r>
            <w:r>
              <w:rPr>
                <w:rFonts w:ascii="Arial" w:eastAsia="宋体" w:hAnsi="Arial" w:cs="Arial"/>
                <w:b/>
                <w:bCs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Arial"/>
                <w:b/>
                <w:bCs/>
                <w:kern w:val="0"/>
                <w:sz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7"/>
                <w:szCs w:val="27"/>
              </w:rPr>
              <w:drawing>
                <wp:inline distT="0" distB="0" distL="0" distR="0">
                  <wp:extent cx="4762500" cy="495300"/>
                  <wp:effectExtent l="19050" t="0" r="0" b="0"/>
                  <wp:docPr id="5" name="图片 5" descr="http://xxb.3hug.com.cn/files/105004/1601/x_e0b5043865_m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xxb.3hug.com.cn/files/105004/1601/x_e0b5043865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38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数学闯关（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答案：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1. 16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2. 8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1. 8+4=12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4+8=12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2. 9+5=14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5+9=14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lastRenderedPageBreak/>
              <w:t>三、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15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15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，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12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。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四、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略。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第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38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版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“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语文闯关（六）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”</w:t>
            </w:r>
            <w:r w:rsidRPr="00DC1E24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答案：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一、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略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二、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下雨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东西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正在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  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我们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 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小手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 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妈妈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竹叶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</w:t>
            </w:r>
          </w:p>
          <w:p w:rsidR="00B61647" w:rsidRPr="00DC1E24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三、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1.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下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 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上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  2.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大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  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小</w:t>
            </w:r>
          </w:p>
          <w:p w:rsidR="00B61647" w:rsidRDefault="002D1F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四、</w:t>
            </w:r>
            <w:r w:rsidRPr="00DC1E24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示例：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1.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我喜欢跑步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喜欢跑步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 xml:space="preserve">  2.</w:t>
            </w:r>
            <w:r w:rsidRPr="00DC1E24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玩具汽车又好玩又漂亮，我真喜欢啊！</w:t>
            </w:r>
          </w:p>
        </w:tc>
      </w:tr>
    </w:tbl>
    <w:p w:rsidR="00B61647" w:rsidRDefault="00B61647">
      <w:bookmarkStart w:id="0" w:name="_GoBack"/>
      <w:bookmarkEnd w:id="0"/>
    </w:p>
    <w:sectPr w:rsidR="00B61647" w:rsidSect="00B6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D4" w:rsidRDefault="006867D4" w:rsidP="00DC1E24">
      <w:r>
        <w:separator/>
      </w:r>
    </w:p>
  </w:endnote>
  <w:endnote w:type="continuationSeparator" w:id="1">
    <w:p w:rsidR="006867D4" w:rsidRDefault="006867D4" w:rsidP="00DC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D4" w:rsidRDefault="006867D4" w:rsidP="00DC1E24">
      <w:r>
        <w:separator/>
      </w:r>
    </w:p>
  </w:footnote>
  <w:footnote w:type="continuationSeparator" w:id="1">
    <w:p w:rsidR="006867D4" w:rsidRDefault="006867D4" w:rsidP="00DC1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163"/>
    <w:multiLevelType w:val="singleLevel"/>
    <w:tmpl w:val="19481163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4A3"/>
    <w:rsid w:val="000A25E9"/>
    <w:rsid w:val="00222AD9"/>
    <w:rsid w:val="00284637"/>
    <w:rsid w:val="002D1FD6"/>
    <w:rsid w:val="00393E11"/>
    <w:rsid w:val="00461C52"/>
    <w:rsid w:val="00540A0F"/>
    <w:rsid w:val="005E21EA"/>
    <w:rsid w:val="006867D4"/>
    <w:rsid w:val="007E42A1"/>
    <w:rsid w:val="009D7B0B"/>
    <w:rsid w:val="00A714A3"/>
    <w:rsid w:val="00B4271A"/>
    <w:rsid w:val="00B61647"/>
    <w:rsid w:val="00D926C6"/>
    <w:rsid w:val="00DC1E24"/>
    <w:rsid w:val="00F07EBC"/>
    <w:rsid w:val="102C2C8F"/>
    <w:rsid w:val="13863778"/>
    <w:rsid w:val="1BDB6E1C"/>
    <w:rsid w:val="1D8832A7"/>
    <w:rsid w:val="1DE335AA"/>
    <w:rsid w:val="277F1E43"/>
    <w:rsid w:val="36433897"/>
    <w:rsid w:val="37607B5D"/>
    <w:rsid w:val="41677A08"/>
    <w:rsid w:val="58BF6DC5"/>
    <w:rsid w:val="63B43519"/>
    <w:rsid w:val="66673C7D"/>
    <w:rsid w:val="6FB7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61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61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61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6164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61647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B61647"/>
    <w:rPr>
      <w:color w:val="0000FF"/>
      <w:u w:val="single"/>
    </w:rPr>
  </w:style>
  <w:style w:type="character" w:customStyle="1" w:styleId="modfont08t1">
    <w:name w:val="mod_font08_t1"/>
    <w:basedOn w:val="a0"/>
    <w:qFormat/>
    <w:rsid w:val="00B61647"/>
    <w:rPr>
      <w:rFonts w:ascii="Arial" w:hAnsi="Arial" w:cs="Arial" w:hint="default"/>
      <w:color w:val="66666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6164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6164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616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xb.3hug.com.cn/files/105004/1601/x_bf65043849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xb.3hug.com.cn/files/105004/1601/x_7385043878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xb.3hug.com.cn/files/105004/1601/x_e0b5043865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xxb.3hug.com.cn/files/105004/1601/x_9d25043886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2021-01-26T08:46:00Z</dcterms:created>
  <dcterms:modified xsi:type="dcterms:W3CDTF">2021-01-26T08:46:00Z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